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37552"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  <w:b/>
          <w:bCs/>
          <w:color w:val="000000"/>
          <w:sz w:val="52"/>
          <w:szCs w:val="52"/>
        </w:rPr>
      </w:pPr>
    </w:p>
    <w:p w14:paraId="056B3E65"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  <w:b/>
          <w:bCs/>
          <w:color w:val="000000"/>
          <w:sz w:val="52"/>
          <w:szCs w:val="52"/>
        </w:rPr>
      </w:pPr>
    </w:p>
    <w:p w14:paraId="1BDADF41"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  <w:b/>
          <w:bCs/>
          <w:color w:val="000000"/>
          <w:sz w:val="52"/>
          <w:szCs w:val="52"/>
        </w:rPr>
      </w:pPr>
      <w:r>
        <w:rPr>
          <w:rFonts w:hint="default" w:ascii="Times New Roman" w:hAnsi="Times New Roman" w:cs="Times New Roman"/>
          <w:b/>
          <w:bCs/>
          <w:color w:val="000000"/>
          <w:sz w:val="52"/>
          <w:szCs w:val="52"/>
        </w:rPr>
        <w:t>江苏食品药品职业技术学院</w:t>
      </w:r>
    </w:p>
    <w:p w14:paraId="65A68FA5"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hint="default" w:ascii="Times New Roman" w:hAnsi="Times New Roman" w:cs="Times New Roman"/>
          <w:b/>
          <w:bCs/>
          <w:iCs/>
          <w:sz w:val="48"/>
          <w:szCs w:val="48"/>
        </w:rPr>
        <w:t>202</w:t>
      </w:r>
      <w:r>
        <w:rPr>
          <w:rFonts w:hint="default" w:ascii="Times New Roman" w:hAnsi="Times New Roman" w:cs="Times New Roman"/>
          <w:b/>
          <w:bCs/>
          <w:iCs/>
          <w:sz w:val="48"/>
          <w:szCs w:val="48"/>
          <w:lang w:val="en-US" w:eastAsia="zh-CN"/>
        </w:rPr>
        <w:t>5年度</w:t>
      </w:r>
      <w:r>
        <w:rPr>
          <w:rFonts w:hint="default" w:ascii="Times New Roman" w:hAnsi="Times New Roman" w:cs="Times New Roman"/>
          <w:b/>
          <w:bCs/>
          <w:iCs/>
          <w:sz w:val="48"/>
          <w:szCs w:val="48"/>
        </w:rPr>
        <w:t>《江苏食品药品论丛》</w:t>
      </w:r>
      <w:r>
        <w:rPr>
          <w:rFonts w:hint="default" w:ascii="Times New Roman" w:hAnsi="Times New Roman" w:cs="Times New Roman"/>
          <w:b/>
          <w:bCs/>
          <w:iCs/>
          <w:sz w:val="48"/>
          <w:szCs w:val="48"/>
          <w:lang w:val="en-US" w:eastAsia="zh-CN"/>
        </w:rPr>
        <w:t>和《职教视界》</w:t>
      </w:r>
      <w:r>
        <w:rPr>
          <w:rFonts w:hint="default" w:ascii="Times New Roman" w:hAnsi="Times New Roman" w:cs="Times New Roman"/>
          <w:b/>
          <w:bCs/>
          <w:iCs/>
          <w:sz w:val="48"/>
          <w:szCs w:val="48"/>
        </w:rPr>
        <w:t>印刷服务项目</w:t>
      </w:r>
    </w:p>
    <w:p w14:paraId="4DF85EB2"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  <w:b/>
          <w:bCs/>
          <w:color w:val="000000"/>
          <w:sz w:val="36"/>
        </w:rPr>
      </w:pPr>
    </w:p>
    <w:p w14:paraId="0F676125">
      <w:pPr>
        <w:pStyle w:val="2"/>
        <w:ind w:firstLine="723"/>
        <w:rPr>
          <w:rFonts w:hint="default" w:ascii="Times New Roman" w:hAnsi="Times New Roman" w:cs="Times New Roman"/>
          <w:b/>
          <w:bCs/>
          <w:color w:val="000000"/>
          <w:sz w:val="36"/>
        </w:rPr>
      </w:pPr>
    </w:p>
    <w:p w14:paraId="47533ADC">
      <w:pPr>
        <w:pStyle w:val="2"/>
        <w:ind w:firstLine="723"/>
        <w:rPr>
          <w:rFonts w:hint="default" w:ascii="Times New Roman" w:hAnsi="Times New Roman" w:cs="Times New Roman"/>
          <w:b/>
          <w:bCs/>
          <w:color w:val="000000"/>
          <w:sz w:val="36"/>
        </w:rPr>
      </w:pPr>
    </w:p>
    <w:p w14:paraId="13AED725"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  <w:b/>
          <w:bCs/>
          <w:color w:val="000000"/>
          <w:sz w:val="36"/>
        </w:rPr>
      </w:pPr>
    </w:p>
    <w:p w14:paraId="0FD15EF1"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  <w:b/>
          <w:bCs/>
          <w:color w:val="000000"/>
          <w:sz w:val="36"/>
        </w:rPr>
      </w:pPr>
    </w:p>
    <w:p w14:paraId="21A9783F"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  <w:b/>
          <w:bCs/>
          <w:color w:val="000000"/>
          <w:sz w:val="36"/>
        </w:rPr>
      </w:pPr>
    </w:p>
    <w:p w14:paraId="78641077"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  <w:b/>
          <w:bCs/>
          <w:color w:val="000000"/>
          <w:sz w:val="72"/>
          <w:szCs w:val="72"/>
        </w:rPr>
      </w:pPr>
      <w:r>
        <w:rPr>
          <w:rFonts w:hint="default" w:ascii="Times New Roman" w:hAnsi="Times New Roman" w:cs="Times New Roman"/>
          <w:b/>
          <w:bCs/>
          <w:sz w:val="72"/>
          <w:szCs w:val="72"/>
        </w:rPr>
        <w:t>询价文</w:t>
      </w:r>
      <w:r>
        <w:rPr>
          <w:rFonts w:hint="default" w:ascii="Times New Roman" w:hAnsi="Times New Roman" w:cs="Times New Roman"/>
          <w:b/>
          <w:bCs/>
          <w:color w:val="000000"/>
          <w:sz w:val="72"/>
          <w:szCs w:val="72"/>
        </w:rPr>
        <w:t>件</w:t>
      </w:r>
    </w:p>
    <w:p w14:paraId="0BC005BE">
      <w:pPr>
        <w:adjustRightInd w:val="0"/>
        <w:snapToGrid w:val="0"/>
        <w:spacing w:line="360" w:lineRule="auto"/>
        <w:rPr>
          <w:rFonts w:hint="default" w:ascii="Times New Roman" w:hAnsi="Times New Roman" w:cs="Times New Roman"/>
          <w:b/>
          <w:bCs/>
          <w:color w:val="000000"/>
          <w:sz w:val="36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</w:rPr>
        <w:t xml:space="preserve">                       </w:t>
      </w:r>
    </w:p>
    <w:p w14:paraId="3FA6EC2E">
      <w:pPr>
        <w:pStyle w:val="2"/>
        <w:ind w:firstLine="0" w:firstLineChars="0"/>
        <w:rPr>
          <w:rFonts w:hint="default" w:ascii="Times New Roman" w:hAnsi="Times New Roman" w:cs="Times New Roman"/>
          <w:b/>
          <w:bCs/>
          <w:color w:val="000000"/>
          <w:sz w:val="36"/>
        </w:rPr>
      </w:pPr>
    </w:p>
    <w:p w14:paraId="7F7C46A5">
      <w:pPr>
        <w:adjustRightInd w:val="0"/>
        <w:snapToGrid w:val="0"/>
        <w:spacing w:line="360" w:lineRule="auto"/>
        <w:rPr>
          <w:rFonts w:hint="default" w:ascii="Times New Roman" w:hAnsi="Times New Roman" w:cs="Times New Roman"/>
          <w:b/>
          <w:bCs/>
          <w:color w:val="000000"/>
          <w:sz w:val="36"/>
        </w:rPr>
      </w:pPr>
    </w:p>
    <w:p w14:paraId="3BD222DC">
      <w:pPr>
        <w:adjustRightInd w:val="0"/>
        <w:snapToGrid w:val="0"/>
        <w:spacing w:line="360" w:lineRule="auto"/>
        <w:rPr>
          <w:rFonts w:hint="default" w:ascii="Times New Roman" w:hAnsi="Times New Roman" w:cs="Times New Roman"/>
          <w:b/>
          <w:bCs/>
          <w:color w:val="000000"/>
          <w:sz w:val="36"/>
        </w:rPr>
      </w:pPr>
    </w:p>
    <w:p w14:paraId="70CC8E3A"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color w:val="000000"/>
          <w:sz w:val="44"/>
          <w:szCs w:val="44"/>
        </w:rPr>
        <w:t>江苏食品药品职业技术学院</w:t>
      </w:r>
    </w:p>
    <w:p w14:paraId="17398728"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  <w:b/>
          <w:bCs/>
          <w:color w:val="000000"/>
          <w:sz w:val="36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</w:rPr>
        <w:t>202</w:t>
      </w:r>
      <w:r>
        <w:rPr>
          <w:rFonts w:hint="default" w:ascii="Times New Roman" w:hAnsi="Times New Roman" w:cs="Times New Roman"/>
          <w:b/>
          <w:bCs/>
          <w:color w:val="000000"/>
          <w:sz w:val="36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/>
          <w:color w:val="000000"/>
          <w:sz w:val="36"/>
        </w:rPr>
        <w:t>年2月</w:t>
      </w:r>
    </w:p>
    <w:p w14:paraId="43B26864">
      <w:pPr>
        <w:spacing w:line="500" w:lineRule="exact"/>
        <w:ind w:firstLine="640" w:firstLineChars="200"/>
        <w:jc w:val="center"/>
        <w:rPr>
          <w:rFonts w:hint="default" w:ascii="Times New Roman" w:hAnsi="Times New Roman" w:cs="Times New Roman"/>
          <w:b/>
          <w:bCs/>
          <w:sz w:val="32"/>
        </w:rPr>
      </w:pPr>
    </w:p>
    <w:p w14:paraId="55371957"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江苏食品药品职业技术学院2025年</w:t>
      </w:r>
      <w:r>
        <w:rPr>
          <w:rFonts w:hint="default" w:ascii="Times New Roman" w:hAnsi="Times New Roman" w:cs="Times New Roman"/>
          <w:sz w:val="24"/>
          <w:lang w:val="en-US" w:eastAsia="zh-CN"/>
        </w:rPr>
        <w:t>度</w:t>
      </w:r>
      <w:r>
        <w:rPr>
          <w:rFonts w:hint="default" w:ascii="Times New Roman" w:hAnsi="Times New Roman" w:cs="Times New Roman"/>
          <w:sz w:val="24"/>
        </w:rPr>
        <w:t>《江苏食品药品论丛》和《职教视界》印刷服务项目采购采用询价方式进行采购，现将有关事项告知如下：</w:t>
      </w:r>
    </w:p>
    <w:p w14:paraId="2E5D92C5">
      <w:pPr>
        <w:spacing w:line="360" w:lineRule="auto"/>
        <w:ind w:firstLine="480" w:firstLineChars="200"/>
        <w:rPr>
          <w:rFonts w:hint="default" w:ascii="Times New Roman" w:hAnsi="Times New Roman" w:cs="Times New Roman"/>
          <w:b/>
          <w:color w:val="000000"/>
          <w:sz w:val="24"/>
        </w:rPr>
      </w:pPr>
      <w:r>
        <w:rPr>
          <w:rFonts w:hint="default" w:ascii="Times New Roman" w:hAnsi="Times New Roman" w:cs="Times New Roman"/>
          <w:b/>
          <w:color w:val="000000"/>
          <w:sz w:val="24"/>
        </w:rPr>
        <w:t>一、采购内容及预算</w:t>
      </w:r>
    </w:p>
    <w:p w14:paraId="168090E7"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1.采购内容：</w:t>
      </w:r>
    </w:p>
    <w:p w14:paraId="27242B8E"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eastAsia" w:ascii="Times New Roman" w:hAnsi="Times New Roman" w:cs="Times New Roman"/>
          <w:color w:val="000000"/>
          <w:sz w:val="24"/>
          <w:lang w:val="en-US" w:eastAsia="zh-CN"/>
        </w:rPr>
        <w:t>1.1</w:t>
      </w:r>
      <w:r>
        <w:rPr>
          <w:rFonts w:hint="default" w:ascii="Times New Roman" w:hAnsi="Times New Roman" w:cs="Times New Roman"/>
          <w:color w:val="000000"/>
          <w:sz w:val="24"/>
          <w:lang w:eastAsia="zh-Hans"/>
        </w:rPr>
        <w:t>《江苏食品药品论丛》印刷服务</w:t>
      </w:r>
      <w:r>
        <w:rPr>
          <w:rFonts w:hint="default" w:ascii="Times New Roman" w:hAnsi="Times New Roman" w:cs="Times New Roman"/>
          <w:color w:val="000000"/>
          <w:sz w:val="24"/>
        </w:rPr>
        <w:t>（100页/本，300本/期，4期/年）；</w:t>
      </w:r>
    </w:p>
    <w:p w14:paraId="08B37B10"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  <w:lang w:val="en-US" w:eastAsia="zh-Hans"/>
        </w:rPr>
      </w:pPr>
      <w:r>
        <w:rPr>
          <w:rFonts w:hint="default" w:ascii="Times New Roman" w:hAnsi="Times New Roman" w:cs="Times New Roman"/>
          <w:color w:val="000000"/>
          <w:sz w:val="24"/>
          <w:lang w:val="en-US" w:eastAsia="zh-Hans"/>
        </w:rPr>
        <w:t>成品尺寸：210*285mm（竖版）；封面：300G铜版纸，彩色印刷，覆亚膜；内页：100P 80g本白双胶纸 单色正反印；装订：无线胶装；</w:t>
      </w:r>
    </w:p>
    <w:p w14:paraId="1009E710">
      <w:pPr>
        <w:spacing w:line="360" w:lineRule="auto"/>
        <w:ind w:firstLine="480" w:firstLineChars="200"/>
        <w:rPr>
          <w:rFonts w:hint="eastAsia" w:ascii="Times New Roman" w:hAnsi="Times New Roman" w:cs="Times New Roman"/>
          <w:color w:val="000000"/>
          <w:sz w:val="24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24"/>
          <w:lang w:val="en-US" w:eastAsia="zh-CN"/>
        </w:rPr>
        <w:t>1.2</w:t>
      </w:r>
      <w:r>
        <w:rPr>
          <w:rFonts w:hint="default" w:ascii="Times New Roman" w:hAnsi="Times New Roman" w:cs="Times New Roman"/>
          <w:color w:val="000000"/>
          <w:sz w:val="24"/>
        </w:rPr>
        <w:t>《职教视界》印刷服务（30页/本，150本/期，8期/年）</w:t>
      </w:r>
      <w:r>
        <w:rPr>
          <w:rFonts w:hint="eastAsia" w:ascii="Times New Roman" w:hAnsi="Times New Roman" w:cs="Times New Roman"/>
          <w:color w:val="000000"/>
          <w:sz w:val="24"/>
          <w:lang w:eastAsia="zh-CN"/>
        </w:rPr>
        <w:t>。</w:t>
      </w:r>
    </w:p>
    <w:p w14:paraId="3F1E509D">
      <w:pPr>
        <w:spacing w:line="360" w:lineRule="auto"/>
        <w:ind w:firstLine="480" w:firstLineChars="200"/>
        <w:rPr>
          <w:rFonts w:hint="eastAsia" w:ascii="Times New Roman" w:hAnsi="Times New Roman" w:cs="Times New Roman"/>
          <w:color w:val="000000"/>
          <w:sz w:val="24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24"/>
          <w:lang w:val="en-US" w:eastAsia="zh-CN"/>
        </w:rPr>
        <w:t>成品尺寸：210*285mm（竖版）；封面：4P 120G本白双胶纸，彩色印刷 内页：32P 80g本白双胶纸 单色正反印；装订：骑马钉；</w:t>
      </w:r>
    </w:p>
    <w:p w14:paraId="473EC14B"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FF0000"/>
        </w:rPr>
      </w:pPr>
      <w:r>
        <w:rPr>
          <w:rFonts w:hint="default" w:ascii="Times New Roman" w:hAnsi="Times New Roman" w:cs="Times New Roman"/>
          <w:color w:val="000000"/>
          <w:sz w:val="24"/>
        </w:rPr>
        <w:t>2.项目预算：《江苏食品药品论丛》印刷费人民币1.8万元；《职教视界》印刷费</w:t>
      </w:r>
      <w:r>
        <w:rPr>
          <w:rFonts w:hint="default" w:ascii="Times New Roman" w:hAnsi="Times New Roman" w:cs="Times New Roman"/>
          <w:sz w:val="24"/>
        </w:rPr>
        <w:t>人民币0.64万元。总计2.44万元。</w:t>
      </w:r>
    </w:p>
    <w:p w14:paraId="1988F8C4"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b/>
          <w:color w:val="000000"/>
          <w:sz w:val="24"/>
        </w:rPr>
        <w:t xml:space="preserve">二、响应人资格要求 </w:t>
      </w:r>
    </w:p>
    <w:p w14:paraId="433F343A"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1.符合《中华人民共和国政府采购法》第二十二条的合格供应商，必须具备出版物印刷资质，能满足采购人需求，具有良好的履约能力；</w:t>
      </w:r>
    </w:p>
    <w:p w14:paraId="69B6FCD3"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2.本项目不接受联合体询价。</w:t>
      </w:r>
    </w:p>
    <w:p w14:paraId="170E55B3"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三、接收响应文件信息</w:t>
      </w:r>
    </w:p>
    <w:p w14:paraId="70C58B3A">
      <w:pPr>
        <w:spacing w:line="360" w:lineRule="auto"/>
        <w:ind w:firstLine="480" w:firstLineChars="200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sz w:val="24"/>
        </w:rPr>
        <w:t>1.递交方式：顺丰快递；</w:t>
      </w:r>
    </w:p>
    <w:p w14:paraId="79863B43"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2.递交截止时间：2025年2月2</w:t>
      </w:r>
      <w:r>
        <w:rPr>
          <w:rFonts w:hint="eastAsia" w:ascii="Times New Roman" w:hAnsi="Times New Roman" w:cs="Times New Roman"/>
          <w:sz w:val="24"/>
          <w:lang w:val="en-US" w:eastAsia="zh-CN"/>
        </w:rPr>
        <w:t>6</w:t>
      </w:r>
      <w:r>
        <w:rPr>
          <w:rFonts w:hint="default" w:ascii="Times New Roman" w:hAnsi="Times New Roman" w:cs="Times New Roman"/>
          <w:sz w:val="24"/>
        </w:rPr>
        <w:t>日下午17：00（北京时间）；</w:t>
      </w:r>
    </w:p>
    <w:p w14:paraId="7A3E4663"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3.地址及收件人：江苏省淮安市枚乘东路4号江苏食品药品职业技术学院行政南楼B321科研处，张老师，15952330392。</w:t>
      </w:r>
    </w:p>
    <w:p w14:paraId="7EE9388F">
      <w:pPr>
        <w:spacing w:line="360" w:lineRule="auto"/>
        <w:ind w:firstLine="480" w:firstLineChars="200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四、询价安排信息（响应人无需到达现场）</w:t>
      </w:r>
    </w:p>
    <w:p w14:paraId="56D1CCB4"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1.询价时间：2025年2月28日下午3:00（北京时间）</w:t>
      </w:r>
    </w:p>
    <w:p w14:paraId="24749B21"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2.询价地点：江苏食品药品职业技术学院行政南楼第六会议室</w:t>
      </w:r>
    </w:p>
    <w:p w14:paraId="3FA06622">
      <w:pPr>
        <w:spacing w:line="360" w:lineRule="auto"/>
        <w:ind w:firstLine="480" w:firstLineChars="200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五、响应文件要求</w:t>
      </w:r>
    </w:p>
    <w:p w14:paraId="4082EDF3">
      <w:pPr>
        <w:spacing w:line="360" w:lineRule="auto"/>
        <w:ind w:firstLine="480" w:firstLineChars="20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1.营业执照副本（必须有，复印件加盖公章）；</w:t>
      </w:r>
    </w:p>
    <w:p w14:paraId="4DC8913C">
      <w:pPr>
        <w:spacing w:line="360" w:lineRule="auto"/>
        <w:ind w:firstLine="480" w:firstLineChars="20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2.对公账户证明（必须有，原件加盖公章）；</w:t>
      </w:r>
    </w:p>
    <w:p w14:paraId="422B6C7C">
      <w:pPr>
        <w:spacing w:line="360" w:lineRule="auto"/>
        <w:ind w:firstLine="480" w:firstLineChars="20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3.法人授权委托书（非法人参加，则必须有，原件加盖公章）；</w:t>
      </w:r>
    </w:p>
    <w:p w14:paraId="3CFEE0E4">
      <w:pPr>
        <w:spacing w:line="360" w:lineRule="auto"/>
        <w:ind w:firstLine="480" w:firstLineChars="20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4.法人身份证（复印件加盖公章）；</w:t>
      </w:r>
    </w:p>
    <w:p w14:paraId="670729C8">
      <w:pPr>
        <w:spacing w:line="360" w:lineRule="auto"/>
        <w:ind w:firstLine="480" w:firstLineChars="20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5.被委托人身份证（非法人参加，则必须有，复印件加盖公章）；</w:t>
      </w:r>
    </w:p>
    <w:p w14:paraId="3E83EA82">
      <w:pPr>
        <w:spacing w:line="360" w:lineRule="auto"/>
        <w:ind w:firstLine="480" w:firstLineChars="20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6.报价单（原件加盖公章）；</w:t>
      </w:r>
    </w:p>
    <w:p w14:paraId="2244D061">
      <w:pPr>
        <w:pStyle w:val="2"/>
        <w:spacing w:line="360" w:lineRule="auto"/>
        <w:rPr>
          <w:rFonts w:hint="default" w:ascii="Times New Roman" w:hAnsi="Times New Roman" w:cs="Times New Roman" w:eastAsiaTheme="minorEastAsia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7、印刷经营许可证、且经营范围含出版物印刷（复印件加盖公章）</w:t>
      </w:r>
    </w:p>
    <w:p w14:paraId="5166F320">
      <w:pPr>
        <w:spacing w:line="360" w:lineRule="auto"/>
        <w:ind w:firstLine="480" w:firstLineChars="200"/>
        <w:rPr>
          <w:rFonts w:hint="default" w:ascii="Times New Roman" w:hAnsi="Times New Roman" w:cs="Times New Roman"/>
          <w:b/>
          <w:color w:val="000000"/>
          <w:sz w:val="24"/>
        </w:rPr>
      </w:pPr>
      <w:r>
        <w:rPr>
          <w:rFonts w:hint="default" w:ascii="Times New Roman" w:hAnsi="Times New Roman" w:cs="Times New Roman"/>
          <w:b/>
          <w:color w:val="000000"/>
          <w:sz w:val="24"/>
        </w:rPr>
        <w:t>六、询价评价标准</w:t>
      </w:r>
    </w:p>
    <w:p w14:paraId="776C8473">
      <w:pPr>
        <w:pStyle w:val="2"/>
        <w:spacing w:line="360" w:lineRule="auto"/>
        <w:rPr>
          <w:rFonts w:hint="default" w:ascii="Times New Roman" w:hAnsi="Times New Roman" w:cs="Times New Roman"/>
          <w:bCs/>
          <w:sz w:val="24"/>
          <w:lang w:val="en-US"/>
        </w:rPr>
      </w:pPr>
      <w:r>
        <w:rPr>
          <w:rFonts w:hint="default" w:ascii="Times New Roman" w:hAnsi="Times New Roman" w:cs="Times New Roman"/>
          <w:bCs/>
          <w:sz w:val="24"/>
          <w:lang w:val="en-US"/>
        </w:rPr>
        <w:t>最低价评标法。</w:t>
      </w:r>
    </w:p>
    <w:p w14:paraId="3D38021B">
      <w:pPr>
        <w:spacing w:line="500" w:lineRule="exact"/>
        <w:ind w:firstLine="436" w:firstLineChars="182"/>
        <w:rPr>
          <w:rFonts w:hint="default" w:ascii="Times New Roman" w:hAnsi="Times New Roman" w:cs="Times New Roman"/>
          <w:color w:val="000000"/>
          <w:sz w:val="24"/>
        </w:rPr>
      </w:pPr>
    </w:p>
    <w:p w14:paraId="243AA29D">
      <w:pPr>
        <w:spacing w:line="500" w:lineRule="exact"/>
        <w:ind w:firstLine="480" w:firstLineChars="200"/>
        <w:jc w:val="righ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江苏食品药品职业技术学院</w:t>
      </w:r>
    </w:p>
    <w:p w14:paraId="23DDBC2E">
      <w:pPr>
        <w:jc w:val="center"/>
        <w:rPr>
          <w:rFonts w:hint="default" w:ascii="Times New Roman" w:hAnsi="Times New Roman" w:cs="Times New Roman"/>
          <w:iCs/>
          <w:sz w:val="24"/>
        </w:rPr>
      </w:pPr>
      <w:r>
        <w:rPr>
          <w:rFonts w:hint="eastAsia" w:ascii="Times New Roman" w:hAnsi="Times New Roman" w:cs="Times New Roman"/>
          <w:iCs/>
          <w:sz w:val="24"/>
          <w:lang w:val="en-US" w:eastAsia="zh-CN"/>
        </w:rPr>
        <w:t xml:space="preserve">                                                     </w:t>
      </w:r>
      <w:r>
        <w:rPr>
          <w:rFonts w:hint="default" w:ascii="Times New Roman" w:hAnsi="Times New Roman" w:cs="Times New Roman"/>
          <w:iCs/>
          <w:sz w:val="24"/>
        </w:rPr>
        <w:t>2025年2月21日</w:t>
      </w:r>
    </w:p>
    <w:p w14:paraId="4A15F455">
      <w:pPr>
        <w:jc w:val="left"/>
        <w:rPr>
          <w:rFonts w:hint="default" w:ascii="Times New Roman" w:hAnsi="Times New Roman" w:cs="Times New Roman"/>
          <w:i/>
          <w:color w:val="000000"/>
          <w:sz w:val="24"/>
        </w:rPr>
      </w:pPr>
      <w:r>
        <w:rPr>
          <w:rFonts w:hint="default" w:ascii="Times New Roman" w:hAnsi="Times New Roman" w:cs="Times New Roman"/>
          <w:i/>
          <w:color w:val="000000"/>
          <w:sz w:val="24"/>
        </w:rPr>
        <w:br w:type="page"/>
      </w:r>
    </w:p>
    <w:p w14:paraId="38BA4544">
      <w:pPr>
        <w:adjustRightInd w:val="0"/>
        <w:snapToGrid w:val="0"/>
        <w:spacing w:line="360" w:lineRule="auto"/>
        <w:ind w:firstLine="630" w:firstLineChars="225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附件一：授权委托书格式</w:t>
      </w:r>
    </w:p>
    <w:p w14:paraId="11AD907F">
      <w:pPr>
        <w:keepNext/>
        <w:jc w:val="center"/>
        <w:outlineLvl w:val="1"/>
        <w:rPr>
          <w:rFonts w:hint="default"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</w:rPr>
        <w:t xml:space="preserve"> 授 权 委 托 书</w:t>
      </w:r>
    </w:p>
    <w:p w14:paraId="4674923C">
      <w:pPr>
        <w:spacing w:after="120" w:line="360" w:lineRule="auto"/>
        <w:ind w:firstLine="2640" w:firstLineChars="1100"/>
        <w:rPr>
          <w:rFonts w:hint="default" w:ascii="Times New Roman" w:hAnsi="Times New Roman" w:cs="Times New Roman"/>
          <w:color w:val="000000"/>
          <w:sz w:val="24"/>
          <w:szCs w:val="20"/>
        </w:rPr>
      </w:pPr>
    </w:p>
    <w:p w14:paraId="1C51854C">
      <w:pPr>
        <w:widowControl/>
        <w:spacing w:after="156" w:afterLines="50" w:line="480" w:lineRule="auto"/>
        <w:ind w:firstLine="480" w:firstLineChars="200"/>
        <w:jc w:val="left"/>
        <w:rPr>
          <w:rFonts w:hint="default" w:ascii="Times New Roman" w:hAnsi="Times New Roman" w:cs="Times New Roman"/>
          <w:color w:val="000000"/>
          <w:kern w:val="0"/>
          <w:sz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>本人________（姓名）系___________（企业）的法定代表人，现委托___________（身份证号：_____________）为我单位代理人。</w:t>
      </w:r>
    </w:p>
    <w:p w14:paraId="359F5A7A">
      <w:pPr>
        <w:widowControl/>
        <w:spacing w:after="156" w:afterLines="50" w:line="480" w:lineRule="auto"/>
        <w:ind w:firstLine="480" w:firstLineChars="200"/>
        <w:jc w:val="left"/>
        <w:rPr>
          <w:rFonts w:hint="default" w:ascii="Times New Roman" w:hAnsi="Times New Roman" w:cs="Times New Roman"/>
          <w:color w:val="000000"/>
          <w:kern w:val="0"/>
          <w:sz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>代理人根据授权，以我单位名义参加江苏食品药品职业技术学院的2025年度《江苏食品药品论丛》和《职教视界》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印刷服务</w:t>
      </w:r>
      <w:r>
        <w:rPr>
          <w:rFonts w:hint="default" w:ascii="Times New Roman" w:hAnsi="Times New Roman" w:cs="Times New Roman"/>
          <w:bCs/>
          <w:iCs/>
          <w:color w:val="000000"/>
          <w:kern w:val="0"/>
          <w:sz w:val="24"/>
        </w:rPr>
        <w:t>询价</w:t>
      </w:r>
      <w:r>
        <w:rPr>
          <w:rFonts w:hint="default" w:ascii="Times New Roman" w:hAnsi="Times New Roman" w:cs="Times New Roman"/>
          <w:color w:val="000000"/>
          <w:kern w:val="0"/>
          <w:sz w:val="24"/>
        </w:rPr>
        <w:t>活动。代理人进行的签署、澄清、说明、补正、递交、撤回、修改的响应文件，参与询价、合同谈判、签订合同和处理其他有关事宜，其法律后果由我单位承担。</w:t>
      </w:r>
    </w:p>
    <w:p w14:paraId="13EE93AB">
      <w:pPr>
        <w:widowControl/>
        <w:spacing w:after="156" w:afterLines="50" w:line="480" w:lineRule="auto"/>
        <w:ind w:left="480"/>
        <w:jc w:val="left"/>
        <w:rPr>
          <w:rFonts w:hint="default" w:ascii="Times New Roman" w:hAnsi="Times New Roman" w:cs="Times New Roman"/>
          <w:color w:val="000000"/>
          <w:kern w:val="0"/>
          <w:sz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>委托期限：</w:t>
      </w:r>
      <w:r>
        <w:rPr>
          <w:rFonts w:hint="default" w:ascii="Times New Roman" w:hAnsi="Times New Roman" w:cs="Times New Roman"/>
          <w:color w:val="000000"/>
          <w:kern w:val="0"/>
          <w:sz w:val="24"/>
          <w:u w:val="single"/>
        </w:rPr>
        <w:t xml:space="preserve">                               </w:t>
      </w:r>
      <w:r>
        <w:rPr>
          <w:rFonts w:hint="default" w:ascii="Times New Roman" w:hAnsi="Times New Roman" w:cs="Times New Roman"/>
          <w:color w:val="000000"/>
          <w:kern w:val="0"/>
          <w:sz w:val="24"/>
        </w:rPr>
        <w:t>。</w:t>
      </w:r>
    </w:p>
    <w:p w14:paraId="5EDF79A9">
      <w:pPr>
        <w:widowControl/>
        <w:spacing w:after="156" w:afterLines="50" w:line="480" w:lineRule="auto"/>
        <w:ind w:left="480"/>
        <w:jc w:val="left"/>
        <w:rPr>
          <w:rFonts w:hint="default" w:ascii="Times New Roman" w:hAnsi="Times New Roman" w:cs="Times New Roman"/>
          <w:color w:val="000000"/>
          <w:kern w:val="0"/>
          <w:sz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>代理人无转委托权。</w:t>
      </w:r>
    </w:p>
    <w:p w14:paraId="7F2EB30F">
      <w:pPr>
        <w:widowControl/>
        <w:spacing w:after="156" w:afterLines="50" w:line="480" w:lineRule="auto"/>
        <w:ind w:left="480"/>
        <w:jc w:val="left"/>
        <w:rPr>
          <w:rFonts w:hint="default" w:ascii="Times New Roman" w:hAnsi="Times New Roman" w:cs="Times New Roman"/>
          <w:color w:val="000000"/>
          <w:kern w:val="0"/>
          <w:sz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>附：法定代表人身份证明</w:t>
      </w:r>
    </w:p>
    <w:p w14:paraId="5743A885">
      <w:pPr>
        <w:widowControl/>
        <w:spacing w:line="480" w:lineRule="auto"/>
        <w:ind w:left="480" w:leftChars="229"/>
        <w:jc w:val="left"/>
        <w:rPr>
          <w:rFonts w:hint="default" w:ascii="Times New Roman" w:hAnsi="Times New Roman" w:cs="Times New Roman"/>
          <w:color w:val="000000"/>
          <w:kern w:val="0"/>
          <w:sz w:val="24"/>
        </w:rPr>
      </w:pPr>
    </w:p>
    <w:p w14:paraId="328A547E">
      <w:pPr>
        <w:widowControl/>
        <w:spacing w:line="480" w:lineRule="auto"/>
        <w:ind w:left="480" w:leftChars="229"/>
        <w:jc w:val="left"/>
        <w:rPr>
          <w:rFonts w:hint="default" w:ascii="Times New Roman" w:hAnsi="Times New Roman" w:cs="Times New Roman"/>
          <w:color w:val="000000"/>
          <w:kern w:val="0"/>
          <w:sz w:val="24"/>
        </w:rPr>
      </w:pPr>
    </w:p>
    <w:p w14:paraId="356AB760">
      <w:pPr>
        <w:widowControl/>
        <w:spacing w:after="156" w:afterLines="50" w:line="480" w:lineRule="auto"/>
        <w:ind w:firstLine="5760" w:firstLineChars="2400"/>
        <w:jc w:val="left"/>
        <w:rPr>
          <w:rFonts w:hint="default" w:ascii="Times New Roman" w:hAnsi="Times New Roman" w:cs="Times New Roman"/>
          <w:color w:val="000000"/>
          <w:kern w:val="0"/>
          <w:sz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>企业：          （盖单位章）</w:t>
      </w:r>
    </w:p>
    <w:p w14:paraId="34C171E2">
      <w:pPr>
        <w:widowControl/>
        <w:spacing w:after="156" w:afterLines="50" w:line="480" w:lineRule="auto"/>
        <w:ind w:firstLine="5760" w:firstLineChars="2400"/>
        <w:jc w:val="left"/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>法定代表人：       （签字）</w:t>
      </w:r>
    </w:p>
    <w:p w14:paraId="1A0B4D72">
      <w:pPr>
        <w:widowControl/>
        <w:spacing w:after="156" w:afterLines="50" w:line="480" w:lineRule="auto"/>
        <w:ind w:firstLine="5760" w:firstLineChars="2400"/>
        <w:jc w:val="left"/>
        <w:rPr>
          <w:rFonts w:hint="default" w:ascii="Times New Roman" w:hAnsi="Times New Roman" w:cs="Times New Roman"/>
          <w:color w:val="000000"/>
          <w:kern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>委托代理人：       （签字）</w:t>
      </w:r>
      <w:bookmarkStart w:id="0" w:name="_GoBack"/>
      <w:bookmarkEnd w:id="0"/>
    </w:p>
    <w:p w14:paraId="3F18CA61">
      <w:pPr>
        <w:widowControl/>
        <w:spacing w:after="156" w:afterLines="50" w:line="480" w:lineRule="auto"/>
        <w:ind w:firstLine="6720" w:firstLineChars="2800"/>
        <w:jc w:val="left"/>
        <w:rPr>
          <w:rFonts w:hint="default" w:ascii="Times New Roman" w:hAnsi="Times New Roman" w:cs="Times New Roman"/>
          <w:color w:val="000000"/>
          <w:kern w:val="0"/>
          <w:sz w:val="24"/>
        </w:rPr>
        <w:sectPr>
          <w:pgSz w:w="11906" w:h="16838"/>
          <w:pgMar w:top="1134" w:right="1134" w:bottom="1134" w:left="1134" w:header="851" w:footer="567" w:gutter="0"/>
          <w:cols w:space="720" w:num="1"/>
          <w:titlePg/>
          <w:docGrid w:type="linesAndChars" w:linePitch="312" w:charSpace="0"/>
        </w:sectPr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>年    月    日</w:t>
      </w:r>
    </w:p>
    <w:p w14:paraId="73D31E22">
      <w:pPr>
        <w:pStyle w:val="2"/>
        <w:ind w:firstLine="0" w:firstLineChars="0"/>
        <w:rPr>
          <w:rFonts w:hint="default" w:ascii="Times New Roman" w:hAnsi="Times New Roman" w:cs="Times New Roman"/>
          <w:iCs/>
          <w:color w:val="000000"/>
          <w:sz w:val="24"/>
        </w:rPr>
      </w:pPr>
    </w:p>
    <w:p w14:paraId="5548E0C7">
      <w:pPr>
        <w:adjustRightInd w:val="0"/>
        <w:snapToGrid w:val="0"/>
        <w:spacing w:line="360" w:lineRule="auto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附件二：报价单</w:t>
      </w:r>
    </w:p>
    <w:p w14:paraId="4E3331FD">
      <w:pPr>
        <w:pStyle w:val="2"/>
        <w:ind w:firstLine="420"/>
        <w:rPr>
          <w:rFonts w:hint="default" w:ascii="Times New Roman" w:hAnsi="Times New Roman" w:cs="Times New Roman"/>
        </w:rPr>
      </w:pPr>
    </w:p>
    <w:p w14:paraId="2616ACB2">
      <w:pPr>
        <w:keepNext/>
        <w:jc w:val="center"/>
        <w:outlineLvl w:val="1"/>
        <w:rPr>
          <w:rFonts w:hint="default"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</w:rPr>
        <w:t>报价单</w:t>
      </w:r>
    </w:p>
    <w:tbl>
      <w:tblPr>
        <w:tblStyle w:val="6"/>
        <w:tblW w:w="4924" w:type="pct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1436"/>
        <w:gridCol w:w="2298"/>
        <w:gridCol w:w="1908"/>
        <w:gridCol w:w="1944"/>
      </w:tblGrid>
      <w:tr w14:paraId="3E8FF9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372" w:type="pct"/>
            <w:tcBorders>
              <w:left w:val="single" w:color="auto" w:sz="4" w:space="0"/>
            </w:tcBorders>
            <w:vAlign w:val="center"/>
          </w:tcPr>
          <w:p w14:paraId="36D77CC4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序号</w:t>
            </w:r>
          </w:p>
        </w:tc>
        <w:tc>
          <w:tcPr>
            <w:tcW w:w="875" w:type="pct"/>
            <w:vAlign w:val="center"/>
          </w:tcPr>
          <w:p w14:paraId="6711D1E3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项目名称</w:t>
            </w:r>
          </w:p>
        </w:tc>
        <w:tc>
          <w:tcPr>
            <w:tcW w:w="1402" w:type="pct"/>
            <w:vAlign w:val="center"/>
          </w:tcPr>
          <w:p w14:paraId="36B29D0B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数量（本/期）</w:t>
            </w:r>
          </w:p>
        </w:tc>
        <w:tc>
          <w:tcPr>
            <w:tcW w:w="1164" w:type="pct"/>
            <w:vAlign w:val="center"/>
          </w:tcPr>
          <w:p w14:paraId="07D6B061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单价（元/本）</w:t>
            </w:r>
          </w:p>
        </w:tc>
        <w:tc>
          <w:tcPr>
            <w:tcW w:w="1183" w:type="pct"/>
            <w:vAlign w:val="center"/>
          </w:tcPr>
          <w:p w14:paraId="12DCF3D5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合计（元）</w:t>
            </w:r>
          </w:p>
        </w:tc>
      </w:tr>
      <w:tr w14:paraId="0AEB7C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exact"/>
        </w:trPr>
        <w:tc>
          <w:tcPr>
            <w:tcW w:w="372" w:type="pct"/>
            <w:tcBorders>
              <w:left w:val="single" w:color="auto" w:sz="4" w:space="0"/>
            </w:tcBorders>
            <w:vAlign w:val="center"/>
          </w:tcPr>
          <w:p w14:paraId="0AF4860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875" w:type="pct"/>
            <w:vAlign w:val="center"/>
          </w:tcPr>
          <w:p w14:paraId="0F6FA7F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江苏食品药品论丛</w:t>
            </w:r>
          </w:p>
          <w:p w14:paraId="4910DEF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（4期/年）</w:t>
            </w:r>
          </w:p>
        </w:tc>
        <w:tc>
          <w:tcPr>
            <w:tcW w:w="1402" w:type="pct"/>
            <w:vAlign w:val="center"/>
          </w:tcPr>
          <w:p w14:paraId="37DDFAB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300</w:t>
            </w:r>
          </w:p>
        </w:tc>
        <w:tc>
          <w:tcPr>
            <w:tcW w:w="1164" w:type="pct"/>
            <w:vAlign w:val="center"/>
          </w:tcPr>
          <w:p w14:paraId="5846CF3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3" w:type="pct"/>
            <w:vAlign w:val="center"/>
          </w:tcPr>
          <w:p w14:paraId="4562C69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</w:p>
        </w:tc>
      </w:tr>
      <w:tr w14:paraId="51D52C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exact"/>
        </w:trPr>
        <w:tc>
          <w:tcPr>
            <w:tcW w:w="372" w:type="pct"/>
            <w:tcBorders>
              <w:left w:val="single" w:color="auto" w:sz="4" w:space="0"/>
            </w:tcBorders>
            <w:vAlign w:val="center"/>
          </w:tcPr>
          <w:p w14:paraId="21F406AB"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875" w:type="pct"/>
            <w:vAlign w:val="center"/>
          </w:tcPr>
          <w:p w14:paraId="2A4680B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《职教视界》</w:t>
            </w:r>
          </w:p>
          <w:p w14:paraId="12520C7C">
            <w:pPr>
              <w:pStyle w:val="2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8期/年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1402" w:type="pct"/>
            <w:vAlign w:val="center"/>
          </w:tcPr>
          <w:p w14:paraId="45419E39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150</w:t>
            </w:r>
          </w:p>
        </w:tc>
        <w:tc>
          <w:tcPr>
            <w:tcW w:w="1164" w:type="pct"/>
            <w:vAlign w:val="center"/>
          </w:tcPr>
          <w:p w14:paraId="4FC9BE0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3" w:type="pct"/>
            <w:vAlign w:val="center"/>
          </w:tcPr>
          <w:p w14:paraId="7CF412B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FE691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</w:trPr>
        <w:tc>
          <w:tcPr>
            <w:tcW w:w="1248" w:type="pct"/>
            <w:gridSpan w:val="2"/>
            <w:tcBorders>
              <w:left w:val="single" w:color="auto" w:sz="4" w:space="0"/>
            </w:tcBorders>
            <w:vAlign w:val="center"/>
          </w:tcPr>
          <w:p w14:paraId="4EC565C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总计</w:t>
            </w:r>
          </w:p>
        </w:tc>
        <w:tc>
          <w:tcPr>
            <w:tcW w:w="3751" w:type="pct"/>
            <w:gridSpan w:val="3"/>
            <w:vAlign w:val="center"/>
          </w:tcPr>
          <w:p w14:paraId="7A697BE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￥：          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元</w:t>
            </w:r>
            <w:r>
              <w:rPr>
                <w:rFonts w:hint="default" w:ascii="Times New Roman" w:hAnsi="Times New Roman" w:cs="Times New Roman"/>
                <w:sz w:val="24"/>
              </w:rPr>
              <w:t>（大写）</w:t>
            </w:r>
          </w:p>
        </w:tc>
      </w:tr>
      <w:tr w14:paraId="037432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5000" w:type="pct"/>
            <w:gridSpan w:val="5"/>
            <w:tcBorders>
              <w:left w:val="single" w:color="auto" w:sz="4" w:space="0"/>
            </w:tcBorders>
            <w:vAlign w:val="center"/>
          </w:tcPr>
          <w:p w14:paraId="0EB18A80">
            <w:pPr>
              <w:pStyle w:val="2"/>
              <w:ind w:firstLine="420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</w:rPr>
              <w:t>备注：本报价包含</w:t>
            </w:r>
            <w:r>
              <w:rPr>
                <w:rFonts w:hint="default" w:ascii="Times New Roman" w:hAnsi="Times New Roman" w:cs="Times New Roman"/>
                <w:lang w:val="en-US"/>
              </w:rPr>
              <w:t>排版费、校对费、</w:t>
            </w:r>
            <w:r>
              <w:rPr>
                <w:rFonts w:hint="default" w:ascii="Times New Roman" w:hAnsi="Times New Roman" w:cs="Times New Roman"/>
              </w:rPr>
              <w:t>印刷费、税费、运输费、打包费、人工费等一切费用。</w:t>
            </w:r>
            <w:r>
              <w:rPr>
                <w:rFonts w:hint="default" w:ascii="Times New Roman" w:hAnsi="Times New Roman" w:cs="Times New Roman"/>
                <w:lang w:val="en-US"/>
              </w:rPr>
              <w:t>如有专刊，价格随单期价格变动。</w:t>
            </w:r>
          </w:p>
        </w:tc>
      </w:tr>
    </w:tbl>
    <w:p w14:paraId="1FE67F0C">
      <w:pPr>
        <w:ind w:right="635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</w:t>
      </w:r>
    </w:p>
    <w:p w14:paraId="2D3BC0AF">
      <w:pPr>
        <w:ind w:right="635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公司（加盖公章）</w:t>
      </w:r>
    </w:p>
    <w:p w14:paraId="1957A3D5">
      <w:pPr>
        <w:wordWrap w:val="0"/>
        <w:ind w:right="635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年   月   日</w:t>
      </w:r>
    </w:p>
    <w:p w14:paraId="45D9D7F6">
      <w:pPr>
        <w:wordWrap w:val="0"/>
        <w:ind w:right="915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联系人：       </w:t>
      </w:r>
    </w:p>
    <w:p w14:paraId="601CDC08">
      <w:pPr>
        <w:ind w:right="1755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联系电话：      </w:t>
      </w:r>
    </w:p>
    <w:p w14:paraId="56EE3F73">
      <w:pPr>
        <w:rPr>
          <w:rFonts w:hint="default" w:ascii="Times New Roman" w:hAnsi="Times New Roman" w:cs="Times New Roman"/>
        </w:rPr>
      </w:pPr>
    </w:p>
    <w:p w14:paraId="1968AA89">
      <w:pPr>
        <w:pStyle w:val="2"/>
        <w:ind w:firstLine="420"/>
        <w:rPr>
          <w:rFonts w:hint="default" w:ascii="Times New Roman" w:hAnsi="Times New Roman" w:cs="Times New Roman"/>
        </w:rPr>
      </w:pPr>
    </w:p>
    <w:p w14:paraId="61453657">
      <w:pPr>
        <w:pStyle w:val="2"/>
        <w:ind w:firstLine="420"/>
        <w:rPr>
          <w:rFonts w:hint="default" w:ascii="Times New Roman" w:hAnsi="Times New Roman" w:cs="Times New Roman"/>
        </w:rPr>
      </w:pPr>
    </w:p>
    <w:p w14:paraId="74C944C2">
      <w:pPr>
        <w:pStyle w:val="2"/>
        <w:ind w:firstLine="420"/>
        <w:rPr>
          <w:rFonts w:hint="default" w:ascii="Times New Roman" w:hAnsi="Times New Roman" w:cs="Times New Roman"/>
        </w:rPr>
      </w:pPr>
    </w:p>
    <w:p w14:paraId="7E132C60">
      <w:pPr>
        <w:pStyle w:val="2"/>
        <w:ind w:firstLine="420"/>
        <w:rPr>
          <w:rFonts w:hint="default" w:ascii="Times New Roman" w:hAnsi="Times New Roman" w:cs="Times New Roman"/>
        </w:rPr>
      </w:pPr>
    </w:p>
    <w:p w14:paraId="3DBCC78D">
      <w:pPr>
        <w:pStyle w:val="2"/>
        <w:ind w:firstLine="420"/>
        <w:rPr>
          <w:rFonts w:hint="default" w:ascii="Times New Roman" w:hAnsi="Times New Roman" w:cs="Times New Roman"/>
        </w:rPr>
      </w:pPr>
    </w:p>
    <w:p w14:paraId="7D130EFC">
      <w:pPr>
        <w:pStyle w:val="2"/>
        <w:ind w:firstLine="420"/>
        <w:rPr>
          <w:rFonts w:hint="default" w:ascii="Times New Roman" w:hAnsi="Times New Roman" w:cs="Times New Roman"/>
        </w:rPr>
      </w:pPr>
    </w:p>
    <w:p w14:paraId="70194D92">
      <w:pPr>
        <w:pStyle w:val="2"/>
        <w:ind w:firstLine="420"/>
        <w:rPr>
          <w:rFonts w:hint="default" w:ascii="Times New Roman" w:hAnsi="Times New Roman" w:cs="Times New Roman"/>
        </w:rPr>
      </w:pPr>
    </w:p>
    <w:p w14:paraId="6FEED8CD">
      <w:pPr>
        <w:pStyle w:val="2"/>
        <w:ind w:firstLine="420"/>
        <w:rPr>
          <w:rFonts w:hint="default" w:ascii="Times New Roman" w:hAnsi="Times New Roman" w:cs="Times New Roman"/>
        </w:rPr>
      </w:pPr>
    </w:p>
    <w:p w14:paraId="010CD87E">
      <w:pPr>
        <w:pStyle w:val="2"/>
        <w:ind w:firstLine="420"/>
        <w:rPr>
          <w:rFonts w:hint="default" w:ascii="Times New Roman" w:hAnsi="Times New Roman" w:cs="Times New Roman"/>
        </w:rPr>
      </w:pPr>
    </w:p>
    <w:p w14:paraId="16D5D565">
      <w:pPr>
        <w:pStyle w:val="2"/>
        <w:ind w:firstLine="420"/>
        <w:rPr>
          <w:rFonts w:hint="default" w:ascii="Times New Roman" w:hAnsi="Times New Roman" w:cs="Times New Roman"/>
        </w:rPr>
      </w:pPr>
    </w:p>
    <w:p w14:paraId="13DDA329">
      <w:pPr>
        <w:pStyle w:val="2"/>
        <w:ind w:firstLine="420"/>
        <w:rPr>
          <w:rFonts w:hint="default" w:ascii="Times New Roman" w:hAnsi="Times New Roman" w:cs="Times New Roman"/>
        </w:rPr>
      </w:pPr>
    </w:p>
    <w:p w14:paraId="2193593F">
      <w:pPr>
        <w:pStyle w:val="2"/>
        <w:ind w:firstLine="420"/>
        <w:rPr>
          <w:rFonts w:hint="default" w:ascii="Times New Roman" w:hAnsi="Times New Roman" w:cs="Times New Roman"/>
        </w:rPr>
      </w:pPr>
    </w:p>
    <w:p w14:paraId="78928B37">
      <w:pPr>
        <w:pStyle w:val="2"/>
        <w:ind w:firstLine="420"/>
        <w:rPr>
          <w:rFonts w:hint="default" w:ascii="Times New Roman" w:hAnsi="Times New Roman" w:cs="Times New Roman"/>
        </w:rPr>
      </w:pPr>
    </w:p>
    <w:p w14:paraId="05F9B046">
      <w:pPr>
        <w:pStyle w:val="2"/>
        <w:ind w:firstLine="420"/>
        <w:rPr>
          <w:rFonts w:hint="default" w:ascii="Times New Roman" w:hAnsi="Times New Roman" w:cs="Times New Roman"/>
        </w:rPr>
      </w:pPr>
    </w:p>
    <w:p w14:paraId="483FF6AF">
      <w:pPr>
        <w:pStyle w:val="2"/>
        <w:ind w:firstLine="420"/>
        <w:rPr>
          <w:rFonts w:hint="default" w:ascii="Times New Roman" w:hAnsi="Times New Roman" w:cs="Times New Roman"/>
        </w:rPr>
      </w:pPr>
    </w:p>
    <w:p w14:paraId="02B80C46">
      <w:pPr>
        <w:pStyle w:val="2"/>
        <w:ind w:firstLine="420"/>
        <w:rPr>
          <w:rFonts w:hint="default" w:ascii="Times New Roman" w:hAnsi="Times New Roman" w:cs="Times New Roman"/>
        </w:rPr>
      </w:pPr>
    </w:p>
    <w:p w14:paraId="548930CE">
      <w:pPr>
        <w:ind w:right="635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附件三：对公账户证明</w:t>
      </w:r>
    </w:p>
    <w:p w14:paraId="100E1A00">
      <w:pPr>
        <w:jc w:val="center"/>
        <w:rPr>
          <w:rFonts w:hint="default" w:ascii="Times New Roman" w:hAnsi="Times New Roman" w:eastAsia="仿宋" w:cs="Times New Roman"/>
          <w:b/>
          <w:bCs/>
          <w:sz w:val="52"/>
          <w:szCs w:val="52"/>
        </w:rPr>
      </w:pPr>
    </w:p>
    <w:p w14:paraId="5AB8F481">
      <w:pPr>
        <w:jc w:val="center"/>
        <w:rPr>
          <w:rFonts w:hint="default" w:ascii="Times New Roman" w:hAnsi="Times New Roman" w:eastAsia="仿宋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仿宋" w:cs="Times New Roman"/>
          <w:b/>
          <w:bCs/>
          <w:sz w:val="52"/>
          <w:szCs w:val="52"/>
        </w:rPr>
        <w:t>公司账户证明</w:t>
      </w:r>
    </w:p>
    <w:p w14:paraId="22D803FF">
      <w:pPr>
        <w:jc w:val="center"/>
        <w:rPr>
          <w:rFonts w:hint="default" w:ascii="Times New Roman" w:hAnsi="Times New Roman" w:eastAsia="仿宋" w:cs="Times New Roman"/>
          <w:b/>
          <w:bCs/>
          <w:sz w:val="44"/>
          <w:szCs w:val="44"/>
        </w:rPr>
      </w:pPr>
    </w:p>
    <w:p w14:paraId="68E0D402">
      <w:pPr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致：江苏食品药品职业技术学院</w:t>
      </w:r>
    </w:p>
    <w:p w14:paraId="5AE1906B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我公司对公账户信息如下：</w:t>
      </w:r>
    </w:p>
    <w:p w14:paraId="0916B065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 w14:paraId="668ADB0B">
      <w:pPr>
        <w:ind w:firstLine="643" w:firstLineChars="200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开户名称： </w:t>
      </w:r>
    </w:p>
    <w:p w14:paraId="2C108B39">
      <w:pPr>
        <w:ind w:firstLine="643" w:firstLineChars="200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开户银行： </w:t>
      </w:r>
    </w:p>
    <w:p w14:paraId="58789717">
      <w:pPr>
        <w:ind w:firstLine="643" w:firstLineChars="200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账 户 号： </w:t>
      </w:r>
    </w:p>
    <w:p w14:paraId="0E71476B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 w14:paraId="119507E6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如我公司中标，将来往来款项结算请贵校将款项按以上账户支付，特此证明！</w:t>
      </w:r>
    </w:p>
    <w:p w14:paraId="06744720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6E5683D0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250640A0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21B1A231">
      <w:pPr>
        <w:ind w:left="2874" w:leftChars="1064" w:hanging="640" w:hangingChars="200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单位名称：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</w:t>
      </w:r>
    </w:p>
    <w:p w14:paraId="7A452F55">
      <w:pPr>
        <w:ind w:left="2874" w:leftChars="1064" w:hanging="640" w:hanging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日期：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p w14:paraId="3D03CD8A">
      <w:pPr>
        <w:pStyle w:val="2"/>
        <w:ind w:left="0" w:leftChars="0" w:firstLine="0" w:firstLineChars="0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ZDBlZmExM2QwNTBhODE4YzEwMDgzMzdkNmRiYjkifQ=="/>
  </w:docVars>
  <w:rsids>
    <w:rsidRoot w:val="345644CA"/>
    <w:rsid w:val="0013027B"/>
    <w:rsid w:val="001E186A"/>
    <w:rsid w:val="00262E11"/>
    <w:rsid w:val="002D57C0"/>
    <w:rsid w:val="003A577D"/>
    <w:rsid w:val="003A709E"/>
    <w:rsid w:val="00401F0B"/>
    <w:rsid w:val="004045E4"/>
    <w:rsid w:val="00446E30"/>
    <w:rsid w:val="00503218"/>
    <w:rsid w:val="0059062C"/>
    <w:rsid w:val="00702DEE"/>
    <w:rsid w:val="0070651C"/>
    <w:rsid w:val="008554C3"/>
    <w:rsid w:val="008C2F6B"/>
    <w:rsid w:val="008F615B"/>
    <w:rsid w:val="009A03C5"/>
    <w:rsid w:val="009E6EEA"/>
    <w:rsid w:val="00A60C96"/>
    <w:rsid w:val="00B24B39"/>
    <w:rsid w:val="00BD5BB5"/>
    <w:rsid w:val="00CF2C49"/>
    <w:rsid w:val="00E42AFC"/>
    <w:rsid w:val="00EC0329"/>
    <w:rsid w:val="00FC6D24"/>
    <w:rsid w:val="2ADF371E"/>
    <w:rsid w:val="2CC36294"/>
    <w:rsid w:val="345644CA"/>
    <w:rsid w:val="41081AB1"/>
    <w:rsid w:val="4BA5692B"/>
    <w:rsid w:val="52695A6A"/>
    <w:rsid w:val="63815090"/>
    <w:rsid w:val="710F30EA"/>
    <w:rsid w:val="7564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99"/>
    <w:pPr>
      <w:ind w:firstLine="480" w:firstLineChars="200"/>
    </w:pPr>
    <w:rPr>
      <w:lang w:val="zh-CN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basedOn w:val="8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眉 Char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6</Pages>
  <Words>1179</Words>
  <Characters>1292</Characters>
  <Lines>10</Lines>
  <Paragraphs>3</Paragraphs>
  <TotalTime>9</TotalTime>
  <ScaleCrop>false</ScaleCrop>
  <LinksUpToDate>false</LinksUpToDate>
  <CharactersWithSpaces>1534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2023-01-03T01:06:00Z</dcterms:created>
  <dc:creator>趣多多</dc:creator>
  <cp:lastModifiedBy>金雨桐</cp:lastModifiedBy>
  <cp:lastPrinted>2024-01-15T02:46:00Z</cp:lastPrinted>
  <dcterms:modified xsi:type="dcterms:W3CDTF">2025-02-21T07:07:26Z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5C83F432A62E4CC0A31F84E94D93ADCF</vt:lpwstr>
  </property>
</Properties>
</file>